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1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9525</wp:posOffset>
            </wp:positionH>
            <wp:positionV relativeFrom="page">
              <wp:posOffset>8259445</wp:posOffset>
            </wp:positionV>
            <wp:extent cx="7550149" cy="242633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49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2101866" cy="103298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866" cy="103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spacing w:before="367"/>
        <w:rPr>
          <w:rFonts w:ascii="Times New Roman"/>
          <w:sz w:val="56"/>
        </w:rPr>
      </w:pPr>
    </w:p>
    <w:p>
      <w:pPr>
        <w:pStyle w:val="Title"/>
        <w:spacing w:line="237" w:lineRule="auto"/>
      </w:pPr>
      <w:r>
        <w:rPr>
          <w:color w:val="2F3940"/>
          <w:spacing w:val="-2"/>
        </w:rPr>
        <w:t>Nominering </w:t>
      </w:r>
      <w:r>
        <w:rPr>
          <w:color w:val="2F3940"/>
          <w:spacing w:val="-8"/>
        </w:rPr>
        <w:t>Årets</w:t>
      </w:r>
      <w:r>
        <w:rPr>
          <w:color w:val="2F3940"/>
          <w:spacing w:val="-31"/>
        </w:rPr>
        <w:t> </w:t>
      </w:r>
      <w:r>
        <w:rPr>
          <w:color w:val="2F3940"/>
          <w:spacing w:val="-8"/>
        </w:rPr>
        <w:t>Unga</w:t>
      </w:r>
      <w:r>
        <w:rPr>
          <w:color w:val="2F3940"/>
          <w:spacing w:val="-31"/>
        </w:rPr>
        <w:t> </w:t>
      </w:r>
      <w:r>
        <w:rPr>
          <w:color w:val="2F3940"/>
          <w:spacing w:val="-8"/>
        </w:rPr>
        <w:t>Ledare</w:t>
      </w:r>
    </w:p>
    <w:p>
      <w:pPr>
        <w:spacing w:after="0" w:line="237" w:lineRule="auto"/>
        <w:sectPr>
          <w:type w:val="continuous"/>
          <w:pgSz w:w="11910" w:h="16840"/>
          <w:pgMar w:top="880" w:bottom="0" w:left="740" w:right="1420"/>
        </w:sectPr>
      </w:pPr>
    </w:p>
    <w:p>
      <w:pPr>
        <w:pStyle w:val="BodyText"/>
        <w:ind w:left="111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353174" cy="66570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174" cy="66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sz w:val="36"/>
        </w:rPr>
      </w:pPr>
    </w:p>
    <w:p>
      <w:pPr>
        <w:pStyle w:val="BodyText"/>
        <w:spacing w:before="211"/>
        <w:rPr>
          <w:rFonts w:ascii="Arial"/>
          <w:sz w:val="36"/>
        </w:rPr>
      </w:pPr>
    </w:p>
    <w:p>
      <w:pPr>
        <w:spacing w:line="242" w:lineRule="auto" w:before="0"/>
        <w:ind w:left="790" w:right="0" w:firstLine="0"/>
        <w:jc w:val="left"/>
        <w:rPr>
          <w:rFonts w:ascii="Arial" w:hAnsi="Arial"/>
          <w:b/>
          <w:sz w:val="36"/>
        </w:rPr>
      </w:pPr>
      <w:bookmarkStart w:name="Ansökan till nominering av Årets Unga Le" w:id="1"/>
      <w:bookmarkEnd w:id="1"/>
      <w:r>
        <w:rPr/>
      </w:r>
      <w:r>
        <w:rPr>
          <w:rFonts w:ascii="Arial" w:hAnsi="Arial"/>
          <w:b/>
          <w:color w:val="47555F"/>
          <w:sz w:val="36"/>
        </w:rPr>
        <w:t>Ansökan</w:t>
      </w:r>
      <w:r>
        <w:rPr>
          <w:rFonts w:ascii="Arial" w:hAnsi="Arial"/>
          <w:b/>
          <w:color w:val="47555F"/>
          <w:spacing w:val="-5"/>
          <w:sz w:val="36"/>
        </w:rPr>
        <w:t> </w:t>
      </w:r>
      <w:r>
        <w:rPr>
          <w:rFonts w:ascii="Arial" w:hAnsi="Arial"/>
          <w:b/>
          <w:color w:val="47555F"/>
          <w:sz w:val="36"/>
        </w:rPr>
        <w:t>till</w:t>
      </w:r>
      <w:r>
        <w:rPr>
          <w:rFonts w:ascii="Arial" w:hAnsi="Arial"/>
          <w:b/>
          <w:color w:val="47555F"/>
          <w:spacing w:val="-5"/>
          <w:sz w:val="36"/>
        </w:rPr>
        <w:t> </w:t>
      </w:r>
      <w:r>
        <w:rPr>
          <w:rFonts w:ascii="Arial" w:hAnsi="Arial"/>
          <w:b/>
          <w:color w:val="47555F"/>
          <w:sz w:val="36"/>
        </w:rPr>
        <w:t>nominering</w:t>
      </w:r>
      <w:r>
        <w:rPr>
          <w:rFonts w:ascii="Arial" w:hAnsi="Arial"/>
          <w:b/>
          <w:color w:val="47555F"/>
          <w:spacing w:val="-5"/>
          <w:sz w:val="36"/>
        </w:rPr>
        <w:t> </w:t>
      </w:r>
      <w:r>
        <w:rPr>
          <w:rFonts w:ascii="Arial" w:hAnsi="Arial"/>
          <w:b/>
          <w:color w:val="47555F"/>
          <w:sz w:val="36"/>
        </w:rPr>
        <w:t>av</w:t>
      </w:r>
      <w:r>
        <w:rPr>
          <w:rFonts w:ascii="Arial" w:hAnsi="Arial"/>
          <w:b/>
          <w:color w:val="47555F"/>
          <w:spacing w:val="-6"/>
          <w:sz w:val="36"/>
        </w:rPr>
        <w:t> </w:t>
      </w:r>
      <w:r>
        <w:rPr>
          <w:rFonts w:ascii="Arial" w:hAnsi="Arial"/>
          <w:b/>
          <w:color w:val="47555F"/>
          <w:sz w:val="36"/>
        </w:rPr>
        <w:t>Årets</w:t>
      </w:r>
      <w:r>
        <w:rPr>
          <w:rFonts w:ascii="Arial" w:hAnsi="Arial"/>
          <w:b/>
          <w:color w:val="47555F"/>
          <w:spacing w:val="-5"/>
          <w:sz w:val="36"/>
        </w:rPr>
        <w:t> </w:t>
      </w:r>
      <w:r>
        <w:rPr>
          <w:rFonts w:ascii="Arial" w:hAnsi="Arial"/>
          <w:b/>
          <w:color w:val="47555F"/>
          <w:sz w:val="36"/>
        </w:rPr>
        <w:t>Unga</w:t>
      </w:r>
      <w:r>
        <w:rPr>
          <w:rFonts w:ascii="Arial" w:hAnsi="Arial"/>
          <w:b/>
          <w:color w:val="47555F"/>
          <w:spacing w:val="-5"/>
          <w:sz w:val="36"/>
        </w:rPr>
        <w:t> </w:t>
      </w:r>
      <w:r>
        <w:rPr>
          <w:rFonts w:ascii="Arial" w:hAnsi="Arial"/>
          <w:b/>
          <w:color w:val="47555F"/>
          <w:sz w:val="36"/>
        </w:rPr>
        <w:t>Ledare</w:t>
      </w:r>
      <w:r>
        <w:rPr>
          <w:rFonts w:ascii="Arial" w:hAnsi="Arial"/>
          <w:b/>
          <w:color w:val="47555F"/>
          <w:spacing w:val="-5"/>
          <w:sz w:val="36"/>
        </w:rPr>
        <w:t> </w:t>
      </w:r>
      <w:r>
        <w:rPr>
          <w:rFonts w:ascii="Arial" w:hAnsi="Arial"/>
          <w:b/>
          <w:color w:val="47555F"/>
          <w:sz w:val="36"/>
        </w:rPr>
        <w:t>i Svenska Danssportförbundet – 2023</w:t>
      </w:r>
    </w:p>
    <w:p>
      <w:pPr>
        <w:pStyle w:val="Heading1"/>
        <w:spacing w:before="240"/>
        <w:rPr>
          <w:u w:val="none"/>
        </w:rPr>
      </w:pPr>
      <w:bookmarkStart w:name="Allmänna kriterier för Årets Unga Ledare" w:id="2"/>
      <w:bookmarkEnd w:id="2"/>
      <w:r>
        <w:rPr>
          <w:b w:val="0"/>
          <w:u w:val="none"/>
        </w:rPr>
      </w:r>
      <w:r>
        <w:rPr>
          <w:color w:val="47555F"/>
          <w:u w:val="single" w:color="47555F"/>
        </w:rPr>
        <w:t>Allmänna</w:t>
      </w:r>
      <w:r>
        <w:rPr>
          <w:color w:val="47555F"/>
          <w:spacing w:val="-3"/>
          <w:u w:val="single" w:color="47555F"/>
        </w:rPr>
        <w:t> </w:t>
      </w:r>
      <w:r>
        <w:rPr>
          <w:color w:val="47555F"/>
          <w:u w:val="single" w:color="47555F"/>
        </w:rPr>
        <w:t>kriterier</w:t>
      </w:r>
      <w:r>
        <w:rPr>
          <w:color w:val="47555F"/>
          <w:spacing w:val="-6"/>
          <w:u w:val="single" w:color="47555F"/>
        </w:rPr>
        <w:t> </w:t>
      </w:r>
      <w:r>
        <w:rPr>
          <w:color w:val="47555F"/>
          <w:u w:val="single" w:color="47555F"/>
        </w:rPr>
        <w:t>för</w:t>
      </w:r>
      <w:r>
        <w:rPr>
          <w:color w:val="47555F"/>
          <w:spacing w:val="-6"/>
          <w:u w:val="single" w:color="47555F"/>
        </w:rPr>
        <w:t> </w:t>
      </w:r>
      <w:r>
        <w:rPr>
          <w:color w:val="47555F"/>
          <w:u w:val="single" w:color="47555F"/>
        </w:rPr>
        <w:t>Årets</w:t>
      </w:r>
      <w:r>
        <w:rPr>
          <w:color w:val="47555F"/>
          <w:spacing w:val="-2"/>
          <w:u w:val="single" w:color="47555F"/>
        </w:rPr>
        <w:t> </w:t>
      </w:r>
      <w:r>
        <w:rPr>
          <w:color w:val="47555F"/>
          <w:u w:val="single" w:color="47555F"/>
        </w:rPr>
        <w:t>Unga</w:t>
      </w:r>
      <w:r>
        <w:rPr>
          <w:color w:val="47555F"/>
          <w:spacing w:val="-3"/>
          <w:u w:val="single" w:color="47555F"/>
        </w:rPr>
        <w:t> </w:t>
      </w:r>
      <w:r>
        <w:rPr>
          <w:color w:val="47555F"/>
          <w:spacing w:val="-2"/>
          <w:u w:val="single" w:color="47555F"/>
        </w:rPr>
        <w:t>Ledare:</w:t>
      </w:r>
    </w:p>
    <w:p>
      <w:pPr>
        <w:pStyle w:val="ListParagraph"/>
        <w:numPr>
          <w:ilvl w:val="0"/>
          <w:numId w:val="1"/>
        </w:numPr>
        <w:tabs>
          <w:tab w:pos="1510" w:val="left" w:leader="none"/>
        </w:tabs>
        <w:spacing w:line="240" w:lineRule="auto" w:before="156" w:after="0"/>
        <w:ind w:left="1510" w:right="0" w:hanging="359"/>
        <w:jc w:val="left"/>
        <w:rPr>
          <w:b w:val="0"/>
          <w:sz w:val="22"/>
        </w:rPr>
      </w:pPr>
      <w:r>
        <w:rPr>
          <w:b w:val="0"/>
          <w:sz w:val="22"/>
        </w:rPr>
        <w:t>Ledaren</w:t>
      </w:r>
      <w:r>
        <w:rPr>
          <w:b w:val="0"/>
          <w:spacing w:val="1"/>
          <w:sz w:val="22"/>
        </w:rPr>
        <w:t> </w:t>
      </w:r>
      <w:r>
        <w:rPr>
          <w:b w:val="0"/>
          <w:sz w:val="22"/>
        </w:rPr>
        <w:t>är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mellan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15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–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25</w:t>
      </w:r>
      <w:r>
        <w:rPr>
          <w:b w:val="0"/>
          <w:spacing w:val="-2"/>
          <w:sz w:val="22"/>
        </w:rPr>
        <w:t> </w:t>
      </w:r>
      <w:r>
        <w:rPr>
          <w:b w:val="0"/>
          <w:spacing w:val="-5"/>
          <w:sz w:val="22"/>
        </w:rPr>
        <w:t>år.</w:t>
      </w:r>
    </w:p>
    <w:p>
      <w:pPr>
        <w:pStyle w:val="ListParagraph"/>
        <w:numPr>
          <w:ilvl w:val="0"/>
          <w:numId w:val="1"/>
        </w:numPr>
        <w:tabs>
          <w:tab w:pos="1511" w:val="left" w:leader="none"/>
        </w:tabs>
        <w:spacing w:line="268" w:lineRule="auto" w:before="151" w:after="0"/>
        <w:ind w:left="1511" w:right="209" w:hanging="360"/>
        <w:jc w:val="left"/>
        <w:rPr>
          <w:b w:val="0"/>
          <w:sz w:val="22"/>
        </w:rPr>
      </w:pPr>
      <w:r>
        <w:rPr>
          <w:b w:val="0"/>
          <w:sz w:val="22"/>
        </w:rPr>
        <w:t>Ledaren är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en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förebild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som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motiverar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och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inspirerar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andra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i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sin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närhet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genom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att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se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andras framgångar och utmaningar.</w:t>
      </w:r>
    </w:p>
    <w:p>
      <w:pPr>
        <w:pStyle w:val="ListParagraph"/>
        <w:numPr>
          <w:ilvl w:val="0"/>
          <w:numId w:val="1"/>
        </w:numPr>
        <w:tabs>
          <w:tab w:pos="1511" w:val="left" w:leader="none"/>
        </w:tabs>
        <w:spacing w:line="268" w:lineRule="auto" w:before="119" w:after="0"/>
        <w:ind w:left="1511" w:right="385" w:hanging="360"/>
        <w:jc w:val="left"/>
        <w:rPr>
          <w:b w:val="0"/>
          <w:sz w:val="22"/>
        </w:rPr>
      </w:pPr>
      <w:r>
        <w:rPr>
          <w:b w:val="0"/>
          <w:sz w:val="22"/>
        </w:rPr>
        <w:t>Ledaren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är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engagerad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i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sin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förening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eller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inom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Svenska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Danssportförbundet.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Ledaren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kan vara engagerad som tränare, funktionär, styrelsemedlem, inom utbildningar/event/arrangemang eller liknande.</w:t>
      </w:r>
    </w:p>
    <w:p>
      <w:pPr>
        <w:pStyle w:val="Heading1"/>
        <w:rPr>
          <w:u w:val="none"/>
        </w:rPr>
      </w:pPr>
      <w:bookmarkStart w:name="Specifika kriterier för Årets Unga Ledar" w:id="3"/>
      <w:bookmarkEnd w:id="3"/>
      <w:r>
        <w:rPr>
          <w:b w:val="0"/>
          <w:u w:val="none"/>
        </w:rPr>
      </w:r>
      <w:r>
        <w:rPr>
          <w:color w:val="47555F"/>
          <w:u w:val="single" w:color="47555F"/>
        </w:rPr>
        <w:t>Specifika</w:t>
      </w:r>
      <w:r>
        <w:rPr>
          <w:color w:val="47555F"/>
          <w:spacing w:val="-2"/>
          <w:u w:val="single" w:color="47555F"/>
        </w:rPr>
        <w:t> </w:t>
      </w:r>
      <w:r>
        <w:rPr>
          <w:color w:val="47555F"/>
          <w:u w:val="single" w:color="47555F"/>
        </w:rPr>
        <w:t>kriterier</w:t>
      </w:r>
      <w:r>
        <w:rPr>
          <w:color w:val="47555F"/>
          <w:spacing w:val="-6"/>
          <w:u w:val="single" w:color="47555F"/>
        </w:rPr>
        <w:t> </w:t>
      </w:r>
      <w:r>
        <w:rPr>
          <w:color w:val="47555F"/>
          <w:u w:val="single" w:color="47555F"/>
        </w:rPr>
        <w:t>för</w:t>
      </w:r>
      <w:r>
        <w:rPr>
          <w:color w:val="47555F"/>
          <w:spacing w:val="-6"/>
          <w:u w:val="single" w:color="47555F"/>
        </w:rPr>
        <w:t> </w:t>
      </w:r>
      <w:r>
        <w:rPr>
          <w:color w:val="47555F"/>
          <w:u w:val="single" w:color="47555F"/>
        </w:rPr>
        <w:t>Årets</w:t>
      </w:r>
      <w:r>
        <w:rPr>
          <w:color w:val="47555F"/>
          <w:spacing w:val="-2"/>
          <w:u w:val="single" w:color="47555F"/>
        </w:rPr>
        <w:t> </w:t>
      </w:r>
      <w:r>
        <w:rPr>
          <w:color w:val="47555F"/>
          <w:u w:val="single" w:color="47555F"/>
        </w:rPr>
        <w:t>Unga</w:t>
      </w:r>
      <w:r>
        <w:rPr>
          <w:color w:val="47555F"/>
          <w:spacing w:val="-3"/>
          <w:u w:val="single" w:color="47555F"/>
        </w:rPr>
        <w:t> </w:t>
      </w:r>
      <w:r>
        <w:rPr>
          <w:color w:val="47555F"/>
          <w:u w:val="single" w:color="47555F"/>
        </w:rPr>
        <w:t>Ledare</w:t>
      </w:r>
      <w:r>
        <w:rPr>
          <w:color w:val="47555F"/>
          <w:spacing w:val="2"/>
          <w:u w:val="single" w:color="47555F"/>
        </w:rPr>
        <w:t> </w:t>
      </w:r>
      <w:r>
        <w:rPr>
          <w:color w:val="47555F"/>
          <w:spacing w:val="-2"/>
          <w:u w:val="single" w:color="47555F"/>
        </w:rPr>
        <w:t>2023:</w:t>
      </w:r>
    </w:p>
    <w:p>
      <w:pPr>
        <w:pStyle w:val="ListParagraph"/>
        <w:numPr>
          <w:ilvl w:val="0"/>
          <w:numId w:val="1"/>
        </w:numPr>
        <w:tabs>
          <w:tab w:pos="1510" w:val="left" w:leader="none"/>
        </w:tabs>
        <w:spacing w:line="240" w:lineRule="auto" w:before="157" w:after="0"/>
        <w:ind w:left="1510" w:right="0" w:hanging="359"/>
        <w:jc w:val="left"/>
        <w:rPr>
          <w:b w:val="0"/>
          <w:sz w:val="22"/>
        </w:rPr>
      </w:pPr>
      <w:r>
        <w:rPr>
          <w:b w:val="0"/>
          <w:sz w:val="22"/>
        </w:rPr>
        <w:t>Ledaren agerar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för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en tryggare och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mer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inkluderande </w:t>
      </w:r>
      <w:r>
        <w:rPr>
          <w:b w:val="0"/>
          <w:spacing w:val="-2"/>
          <w:sz w:val="22"/>
        </w:rPr>
        <w:t>danssport.</w:t>
      </w:r>
    </w:p>
    <w:p>
      <w:pPr>
        <w:pStyle w:val="ListParagraph"/>
        <w:numPr>
          <w:ilvl w:val="0"/>
          <w:numId w:val="1"/>
        </w:numPr>
        <w:tabs>
          <w:tab w:pos="1510" w:val="left" w:leader="none"/>
        </w:tabs>
        <w:spacing w:line="240" w:lineRule="auto" w:before="152" w:after="0"/>
        <w:ind w:left="1510" w:right="0" w:hanging="359"/>
        <w:jc w:val="left"/>
        <w:rPr>
          <w:b w:val="0"/>
          <w:sz w:val="22"/>
        </w:rPr>
      </w:pPr>
      <w:r>
        <w:rPr>
          <w:b w:val="0"/>
          <w:sz w:val="22"/>
        </w:rPr>
        <w:t>Ledaren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behandlar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och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värderar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alla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lika.</w:t>
      </w:r>
      <w:r>
        <w:rPr>
          <w:b w:val="0"/>
          <w:spacing w:val="3"/>
          <w:sz w:val="22"/>
        </w:rPr>
        <w:t> </w:t>
      </w:r>
      <w:r>
        <w:rPr>
          <w:b w:val="0"/>
          <w:sz w:val="22"/>
        </w:rPr>
        <w:t>Ledaren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har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ett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inkluderande</w:t>
      </w:r>
      <w:r>
        <w:rPr>
          <w:b w:val="0"/>
          <w:spacing w:val="-1"/>
          <w:sz w:val="22"/>
        </w:rPr>
        <w:t> </w:t>
      </w:r>
      <w:r>
        <w:rPr>
          <w:b w:val="0"/>
          <w:spacing w:val="-2"/>
          <w:sz w:val="22"/>
        </w:rPr>
        <w:t>synsätt.</w:t>
      </w:r>
    </w:p>
    <w:p>
      <w:pPr>
        <w:pStyle w:val="ListParagraph"/>
        <w:numPr>
          <w:ilvl w:val="0"/>
          <w:numId w:val="1"/>
        </w:numPr>
        <w:tabs>
          <w:tab w:pos="1510" w:val="left" w:leader="none"/>
        </w:tabs>
        <w:spacing w:line="240" w:lineRule="auto" w:before="151" w:after="0"/>
        <w:ind w:left="1510" w:right="0" w:hanging="359"/>
        <w:jc w:val="left"/>
        <w:rPr>
          <w:b w:val="0"/>
          <w:sz w:val="22"/>
        </w:rPr>
      </w:pPr>
      <w:r>
        <w:rPr>
          <w:b w:val="0"/>
          <w:sz w:val="22"/>
        </w:rPr>
        <w:t>Ledaren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sprider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en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positiv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känsla som smittar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av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sig</w:t>
      </w:r>
      <w:r>
        <w:rPr>
          <w:b w:val="0"/>
          <w:spacing w:val="5"/>
          <w:sz w:val="22"/>
        </w:rPr>
        <w:t> </w:t>
      </w:r>
      <w:r>
        <w:rPr>
          <w:b w:val="0"/>
          <w:sz w:val="22"/>
        </w:rPr>
        <w:t>på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ledarens </w:t>
      </w:r>
      <w:r>
        <w:rPr>
          <w:b w:val="0"/>
          <w:spacing w:val="-2"/>
          <w:sz w:val="22"/>
        </w:rPr>
        <w:t>omgivning.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0"/>
        <w:rPr>
          <w:b w:val="0"/>
          <w:sz w:val="20"/>
        </w:rPr>
      </w:pPr>
    </w:p>
    <w:tbl>
      <w:tblPr>
        <w:tblW w:w="0" w:type="auto"/>
        <w:jc w:val="left"/>
        <w:tblInd w:w="795" w:type="dxa"/>
        <w:tblBorders>
          <w:top w:val="single" w:sz="2" w:space="0" w:color="DCDCDC"/>
          <w:left w:val="single" w:sz="2" w:space="0" w:color="DCDCDC"/>
          <w:bottom w:val="single" w:sz="2" w:space="0" w:color="DCDCDC"/>
          <w:right w:val="single" w:sz="2" w:space="0" w:color="DCDCDC"/>
          <w:insideH w:val="single" w:sz="2" w:space="0" w:color="DCDCDC"/>
          <w:insideV w:val="single" w:sz="2" w:space="0" w:color="DCDC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9"/>
      </w:tblGrid>
      <w:tr>
        <w:trPr>
          <w:trHeight w:val="420" w:hRule="atLeast"/>
        </w:trPr>
        <w:tc>
          <w:tcPr>
            <w:tcW w:w="8839" w:type="dxa"/>
            <w:tcBorders>
              <w:top w:val="nil"/>
              <w:bottom w:val="single" w:sz="12" w:space="0" w:color="DCDCDC"/>
            </w:tcBorders>
            <w:shd w:val="clear" w:color="auto" w:fill="F8D031"/>
          </w:tcPr>
          <w:p>
            <w:pPr>
              <w:pStyle w:val="TableParagrap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Ansökan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till </w:t>
            </w:r>
            <w:r>
              <w:rPr>
                <w:b w:val="0"/>
                <w:spacing w:val="-2"/>
                <w:sz w:val="22"/>
              </w:rPr>
              <w:t>nominering</w:t>
            </w:r>
          </w:p>
        </w:tc>
      </w:tr>
      <w:tr>
        <w:trPr>
          <w:trHeight w:val="420" w:hRule="atLeast"/>
        </w:trPr>
        <w:tc>
          <w:tcPr>
            <w:tcW w:w="8839" w:type="dxa"/>
            <w:tcBorders>
              <w:top w:val="single" w:sz="12" w:space="0" w:color="DCDCDC"/>
            </w:tcBorders>
          </w:tcPr>
          <w:p>
            <w:pPr>
              <w:pStyle w:val="TableParagraph"/>
              <w:spacing w:before="3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Ledarens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namn:</w:t>
            </w:r>
          </w:p>
        </w:tc>
      </w:tr>
      <w:tr>
        <w:trPr>
          <w:trHeight w:val="420" w:hRule="atLeast"/>
        </w:trPr>
        <w:tc>
          <w:tcPr>
            <w:tcW w:w="8839" w:type="dxa"/>
            <w:shd w:val="clear" w:color="auto" w:fill="F1F1F1"/>
          </w:tcPr>
          <w:p>
            <w:pPr>
              <w:pStyle w:val="TableParagrap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Ledarens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förening:</w:t>
            </w:r>
          </w:p>
        </w:tc>
      </w:tr>
      <w:tr>
        <w:trPr>
          <w:trHeight w:val="1140" w:hRule="atLeast"/>
        </w:trPr>
        <w:tc>
          <w:tcPr>
            <w:tcW w:w="8839" w:type="dxa"/>
          </w:tcPr>
          <w:p>
            <w:pPr>
              <w:pStyle w:val="TableParagraph"/>
              <w:spacing w:line="268" w:lineRule="auto"/>
              <w:ind w:right="1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Namn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och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kontaktuppgifter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(telefonnummer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och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epost)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samt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z w:val="22"/>
              </w:rPr>
              <w:t>styrelsefunktion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i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föreningen</w:t>
            </w:r>
            <w:r>
              <w:rPr>
                <w:b w:val="0"/>
                <w:spacing w:val="-9"/>
                <w:sz w:val="22"/>
              </w:rPr>
              <w:t> </w:t>
            </w:r>
            <w:r>
              <w:rPr>
                <w:b w:val="0"/>
                <w:sz w:val="22"/>
              </w:rPr>
              <w:t>på den som skickar in ansökan:</w:t>
            </w:r>
          </w:p>
        </w:tc>
      </w:tr>
      <w:tr>
        <w:trPr>
          <w:trHeight w:val="2820" w:hRule="atLeast"/>
        </w:trPr>
        <w:tc>
          <w:tcPr>
            <w:tcW w:w="8839" w:type="dxa"/>
            <w:shd w:val="clear" w:color="auto" w:fill="F1F1F1"/>
          </w:tcPr>
          <w:p>
            <w:pPr>
              <w:pStyle w:val="TableParagraph"/>
              <w:spacing w:line="268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Motivera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varför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ledaren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ska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utmärkas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som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Årets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Unga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z w:val="22"/>
              </w:rPr>
              <w:t>Ledare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samt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hur ledaren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uppfyller ovanstående kriterier:</w:t>
            </w:r>
          </w:p>
        </w:tc>
      </w:tr>
    </w:tbl>
    <w:p>
      <w:pPr>
        <w:spacing w:line="268" w:lineRule="auto" w:before="34"/>
        <w:ind w:left="790" w:right="135" w:firstLine="0"/>
        <w:jc w:val="left"/>
        <w:rPr>
          <w:b w:val="0"/>
          <w:i/>
          <w:sz w:val="22"/>
        </w:rPr>
      </w:pPr>
      <w:r>
        <w:rPr>
          <w:b w:val="0"/>
          <w:i/>
          <w:sz w:val="22"/>
        </w:rPr>
        <w:t>Ansökan</w:t>
      </w:r>
      <w:r>
        <w:rPr>
          <w:b w:val="0"/>
          <w:i/>
          <w:spacing w:val="-4"/>
          <w:sz w:val="22"/>
        </w:rPr>
        <w:t> </w:t>
      </w:r>
      <w:r>
        <w:rPr>
          <w:b w:val="0"/>
          <w:i/>
          <w:sz w:val="22"/>
        </w:rPr>
        <w:t>ska</w:t>
      </w:r>
      <w:r>
        <w:rPr>
          <w:b w:val="0"/>
          <w:i/>
          <w:spacing w:val="-4"/>
          <w:sz w:val="22"/>
        </w:rPr>
        <w:t> </w:t>
      </w:r>
      <w:r>
        <w:rPr>
          <w:b w:val="0"/>
          <w:i/>
          <w:sz w:val="22"/>
        </w:rPr>
        <w:t>vara</w:t>
      </w:r>
      <w:r>
        <w:rPr>
          <w:b w:val="0"/>
          <w:i/>
          <w:spacing w:val="-3"/>
          <w:sz w:val="22"/>
        </w:rPr>
        <w:t> </w:t>
      </w:r>
      <w:r>
        <w:rPr>
          <w:b w:val="0"/>
          <w:i/>
          <w:sz w:val="22"/>
        </w:rPr>
        <w:t>Kansliet</w:t>
      </w:r>
      <w:r>
        <w:rPr>
          <w:b w:val="0"/>
          <w:i/>
          <w:spacing w:val="-5"/>
          <w:sz w:val="22"/>
        </w:rPr>
        <w:t> </w:t>
      </w:r>
      <w:r>
        <w:rPr>
          <w:b w:val="0"/>
          <w:i/>
          <w:sz w:val="22"/>
        </w:rPr>
        <w:t>tillhanda</w:t>
      </w:r>
      <w:r>
        <w:rPr>
          <w:b w:val="0"/>
          <w:i/>
          <w:spacing w:val="-4"/>
          <w:sz w:val="22"/>
        </w:rPr>
        <w:t> </w:t>
      </w:r>
      <w:r>
        <w:rPr>
          <w:b w:val="0"/>
          <w:i/>
          <w:sz w:val="22"/>
        </w:rPr>
        <w:t>senast den</w:t>
      </w:r>
      <w:r>
        <w:rPr>
          <w:b w:val="0"/>
          <w:i/>
          <w:spacing w:val="-4"/>
          <w:sz w:val="22"/>
        </w:rPr>
        <w:t> </w:t>
      </w:r>
      <w:r>
        <w:rPr>
          <w:b w:val="0"/>
          <w:i/>
          <w:sz w:val="22"/>
        </w:rPr>
        <w:t>1:a</w:t>
      </w:r>
      <w:r>
        <w:rPr>
          <w:b w:val="0"/>
          <w:i/>
          <w:spacing w:val="-4"/>
          <w:sz w:val="22"/>
        </w:rPr>
        <w:t> </w:t>
      </w:r>
      <w:r>
        <w:rPr>
          <w:b w:val="0"/>
          <w:i/>
          <w:sz w:val="22"/>
        </w:rPr>
        <w:t>mars</w:t>
      </w:r>
      <w:r>
        <w:rPr>
          <w:b w:val="0"/>
          <w:i/>
          <w:spacing w:val="-2"/>
          <w:sz w:val="22"/>
        </w:rPr>
        <w:t> </w:t>
      </w:r>
      <w:r>
        <w:rPr>
          <w:b w:val="0"/>
          <w:i/>
          <w:sz w:val="22"/>
        </w:rPr>
        <w:t>2024 med</w:t>
      </w:r>
      <w:r>
        <w:rPr>
          <w:b w:val="0"/>
          <w:i/>
          <w:spacing w:val="-4"/>
          <w:sz w:val="22"/>
        </w:rPr>
        <w:t> </w:t>
      </w:r>
      <w:r>
        <w:rPr>
          <w:b w:val="0"/>
          <w:i/>
          <w:sz w:val="22"/>
        </w:rPr>
        <w:t>tillhörande</w:t>
      </w:r>
      <w:r>
        <w:rPr>
          <w:b w:val="0"/>
          <w:i/>
          <w:spacing w:val="-1"/>
          <w:sz w:val="22"/>
        </w:rPr>
        <w:t> </w:t>
      </w:r>
      <w:r>
        <w:rPr>
          <w:b w:val="0"/>
          <w:i/>
          <w:sz w:val="22"/>
        </w:rPr>
        <w:t>eventuella bilagor</w:t>
      </w:r>
      <w:r>
        <w:rPr>
          <w:b w:val="0"/>
          <w:i/>
          <w:sz w:val="22"/>
        </w:rPr>
        <w:t> man vill bifoga för att styrka sin motivering samt en bild på ledaren som nomineras.</w:t>
      </w:r>
    </w:p>
    <w:p>
      <w:pPr>
        <w:pStyle w:val="BodyText"/>
        <w:rPr>
          <w:b w:val="0"/>
          <w:i/>
          <w:sz w:val="16"/>
        </w:rPr>
      </w:pPr>
    </w:p>
    <w:p>
      <w:pPr>
        <w:pStyle w:val="BodyText"/>
        <w:rPr>
          <w:b w:val="0"/>
          <w:i/>
          <w:sz w:val="16"/>
        </w:rPr>
      </w:pPr>
    </w:p>
    <w:p>
      <w:pPr>
        <w:pStyle w:val="BodyText"/>
        <w:rPr>
          <w:b w:val="0"/>
          <w:i/>
          <w:sz w:val="16"/>
        </w:rPr>
      </w:pPr>
    </w:p>
    <w:p>
      <w:pPr>
        <w:pStyle w:val="BodyText"/>
        <w:rPr>
          <w:b w:val="0"/>
          <w:i/>
          <w:sz w:val="16"/>
        </w:rPr>
      </w:pPr>
    </w:p>
    <w:p>
      <w:pPr>
        <w:pStyle w:val="BodyText"/>
        <w:rPr>
          <w:b w:val="0"/>
          <w:i/>
          <w:sz w:val="16"/>
        </w:rPr>
      </w:pPr>
    </w:p>
    <w:p>
      <w:pPr>
        <w:pStyle w:val="BodyText"/>
        <w:spacing w:before="19"/>
        <w:rPr>
          <w:b w:val="0"/>
          <w:i/>
          <w:sz w:val="16"/>
        </w:rPr>
      </w:pPr>
    </w:p>
    <w:p>
      <w:pPr>
        <w:spacing w:before="1"/>
        <w:ind w:left="0" w:right="107" w:firstLine="0"/>
        <w:jc w:val="right"/>
        <w:rPr>
          <w:b w:val="0"/>
          <w:sz w:val="16"/>
        </w:rPr>
      </w:pPr>
      <w:r>
        <w:rPr>
          <w:b w:val="0"/>
          <w:sz w:val="16"/>
        </w:rPr>
        <w:t>Sida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av</w:t>
      </w:r>
      <w:r>
        <w:rPr>
          <w:b w:val="0"/>
          <w:spacing w:val="-1"/>
          <w:sz w:val="16"/>
        </w:rPr>
        <w:t> </w:t>
      </w:r>
      <w:r>
        <w:rPr>
          <w:b w:val="0"/>
          <w:spacing w:val="-10"/>
          <w:sz w:val="16"/>
        </w:rPr>
        <w:t>2</w:t>
      </w:r>
    </w:p>
    <w:sectPr>
      <w:pgSz w:w="11910" w:h="16840"/>
      <w:pgMar w:top="860" w:bottom="280" w:left="7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511" w:hanging="360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>
      <w:start w:val="0"/>
      <w:numFmt w:val="bullet"/>
      <w:lvlText w:val="•"/>
      <w:lvlJc w:val="left"/>
      <w:pPr>
        <w:ind w:left="2342" w:hanging="360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3165" w:hanging="360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3987" w:hanging="360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4810" w:hanging="360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5632" w:hanging="360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6455" w:hanging="360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7277" w:hanging="360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  <w:lang w:val="sv-SE" w:eastAsia="en-US" w:bidi="ar-SA"/>
    </w:rPr>
  </w:style>
  <w:style w:styleId="Heading1" w:type="paragraph">
    <w:name w:val="Heading 1"/>
    <w:basedOn w:val="Normal"/>
    <w:uiPriority w:val="1"/>
    <w:qFormat/>
    <w:pPr>
      <w:spacing w:before="199"/>
      <w:ind w:left="790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sv-SE" w:eastAsia="en-US" w:bidi="ar-SA"/>
    </w:rPr>
  </w:style>
  <w:style w:styleId="Title" w:type="paragraph">
    <w:name w:val="Title"/>
    <w:basedOn w:val="Normal"/>
    <w:uiPriority w:val="1"/>
    <w:qFormat/>
    <w:pPr>
      <w:ind w:left="2946" w:right="1828" w:firstLine="885"/>
    </w:pPr>
    <w:rPr>
      <w:rFonts w:ascii="Arial" w:hAnsi="Arial" w:eastAsia="Arial" w:cs="Arial"/>
      <w:sz w:val="56"/>
      <w:szCs w:val="56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spacing w:before="151"/>
      <w:ind w:left="1510" w:hanging="359"/>
    </w:pPr>
    <w:rPr>
      <w:rFonts w:ascii="Calibri Light" w:hAnsi="Calibri Light" w:eastAsia="Calibri Light" w:cs="Calibri Light"/>
      <w:lang w:val="sv-SE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left="107"/>
    </w:pPr>
    <w:rPr>
      <w:rFonts w:ascii="Calibri Light" w:hAnsi="Calibri Light" w:eastAsia="Calibri Light" w:cs="Calibri Light"/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2024-01-10T09:28:51Z</dcterms:created>
  <dcterms:modified xsi:type="dcterms:W3CDTF">2024-01-10T09:28:51Z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2024-01-10T00:00:00Z</vt:filetime>
  </property>
</Properties>
</file>